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A245BD" w:rsidRPr="00126866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126866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59-9-8/645</w:t>
      </w:r>
      <w:bookmarkStart w:id="0" w:name="_GoBack"/>
      <w:bookmarkEnd w:id="0"/>
    </w:p>
    <w:p w:rsidR="00A245BD" w:rsidRPr="00C23241" w:rsidRDefault="00126866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18 травня</w:t>
      </w:r>
      <w:r w:rsidR="00EE1E20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2021 р.                                   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9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</w:t>
      </w:r>
      <w:r w:rsidR="00452AF8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 меж земельної ділянки в</w:t>
      </w:r>
    </w:p>
    <w:p w:rsidR="00EE1E2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спільної </w:t>
      </w:r>
      <w:r w:rsidR="003E0057">
        <w:rPr>
          <w:rFonts w:ascii="Times New Roman" w:hAnsi="Times New Roman"/>
          <w:b/>
          <w:bCs/>
          <w:sz w:val="28"/>
          <w:szCs w:val="28"/>
          <w:lang w:val="uk-UA"/>
        </w:rPr>
        <w:t xml:space="preserve">сумісної </w:t>
      </w:r>
      <w:r w:rsidR="005A32AD" w:rsidRPr="005A32AD">
        <w:rPr>
          <w:rFonts w:ascii="Times New Roman" w:hAnsi="Times New Roman"/>
          <w:b/>
          <w:bCs/>
          <w:sz w:val="28"/>
          <w:szCs w:val="28"/>
          <w:lang w:val="uk-UA"/>
        </w:rPr>
        <w:t xml:space="preserve">власності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</w:p>
    <w:p w:rsidR="00A245BD" w:rsidRPr="007D583B" w:rsidRDefault="00D34664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Збегерській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О.В.</w:t>
      </w:r>
      <w:r w:rsidR="003E0057">
        <w:rPr>
          <w:rFonts w:ascii="Times New Roman" w:hAnsi="Times New Roman"/>
          <w:b/>
          <w:bCs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Сінчук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Л.А</w:t>
      </w:r>
      <w:r w:rsidR="003E0057">
        <w:rPr>
          <w:rFonts w:ascii="Times New Roman" w:hAnsi="Times New Roman"/>
          <w:b/>
          <w:bCs/>
          <w:sz w:val="28"/>
          <w:szCs w:val="28"/>
          <w:lang w:val="uk-UA"/>
        </w:rPr>
        <w:t xml:space="preserve">.,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Збегерського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М.А</w:t>
      </w:r>
      <w:r w:rsidR="003E0057">
        <w:rPr>
          <w:rFonts w:ascii="Times New Roman" w:hAnsi="Times New Roman"/>
          <w:b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245BD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A245BD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гр.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Збегерської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Олександри Василівни,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Збегерського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Михайла Андрійовича,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Сінчук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ної документації із землеустрою щодо 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 w:rsidR="00452AF8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місцевості),</w:t>
      </w:r>
      <w:r w:rsidR="005A32AD" w:rsidRPr="005A32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10A84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3E0057">
        <w:rPr>
          <w:rFonts w:ascii="Times New Roman" w:hAnsi="Times New Roman"/>
          <w:bCs/>
          <w:sz w:val="28"/>
          <w:szCs w:val="28"/>
          <w:lang w:val="uk-UA"/>
        </w:rPr>
        <w:t>сумісної</w:t>
      </w:r>
      <w:r w:rsidR="004A4D97">
        <w:rPr>
          <w:rFonts w:ascii="Times New Roman" w:hAnsi="Times New Roman"/>
          <w:bCs/>
          <w:sz w:val="28"/>
          <w:szCs w:val="28"/>
          <w:lang w:val="uk-UA"/>
        </w:rPr>
        <w:t xml:space="preserve"> власності</w:t>
      </w:r>
      <w:r w:rsidR="005A32AD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керуючись ст.</w:t>
      </w:r>
      <w:r w:rsidR="003E005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12, 40, 118,121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</w:t>
      </w:r>
      <w:r w:rsidR="003E0057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616158" w:rsidRPr="0061615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16158" w:rsidRPr="002251AC">
        <w:rPr>
          <w:rFonts w:ascii="Times New Roman" w:hAnsi="Times New Roman"/>
          <w:sz w:val="28"/>
          <w:szCs w:val="28"/>
          <w:lang w:val="uk-UA"/>
        </w:rPr>
        <w:t xml:space="preserve">враховуючи висновки та рекомендації постійної комісії </w:t>
      </w:r>
      <w:r w:rsidR="00616158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6158" w:rsidRPr="004A5497">
        <w:rPr>
          <w:rFonts w:ascii="Times New Roman" w:hAnsi="Times New Roman"/>
          <w:sz w:val="27"/>
          <w:szCs w:val="27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245BD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452AF8" w:rsidRPr="00A36253" w:rsidRDefault="00452AF8" w:rsidP="00452AF8">
      <w:pPr>
        <w:tabs>
          <w:tab w:val="left" w:pos="5895"/>
        </w:tabs>
        <w:spacing w:after="0"/>
        <w:ind w:right="-143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Збегерській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Олександрі Василівні,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Збегерському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Михайлу Андрійовичу,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Сінчук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Андріївні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спільної </w:t>
      </w:r>
      <w:r w:rsidR="003E0057">
        <w:rPr>
          <w:rFonts w:ascii="Times New Roman" w:hAnsi="Times New Roman"/>
          <w:bCs/>
          <w:sz w:val="28"/>
          <w:szCs w:val="28"/>
          <w:lang w:val="uk-UA"/>
        </w:rPr>
        <w:t>сумісної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 xml:space="preserve"> власності   </w:t>
      </w:r>
      <w:r w:rsidR="00041B96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0,0900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: для будівництва і обслуговування житлового будинку, госпо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 xml:space="preserve">дарських будівель і споруд –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0,0900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за адресою:  вул.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Зарічна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011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227E2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9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452AF8" w:rsidRPr="00C23241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A245BD"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Збегерській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Олександрі Василівні,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Збегерському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Михайлу Андрійовичу, </w:t>
      </w:r>
      <w:proofErr w:type="spellStart"/>
      <w:r w:rsidR="00D34664">
        <w:rPr>
          <w:rFonts w:ascii="Times New Roman" w:hAnsi="Times New Roman"/>
          <w:bCs/>
          <w:sz w:val="28"/>
          <w:szCs w:val="28"/>
          <w:lang w:val="uk-UA"/>
        </w:rPr>
        <w:t>Сінчук</w:t>
      </w:r>
      <w:proofErr w:type="spellEnd"/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Любові Андріївні 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25760F">
        <w:rPr>
          <w:rFonts w:ascii="Times New Roman" w:hAnsi="Times New Roman"/>
          <w:bCs/>
          <w:sz w:val="28"/>
          <w:szCs w:val="28"/>
          <w:lang w:val="uk-UA"/>
        </w:rPr>
        <w:t>ю відповідно до 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52AF8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452AF8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D346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Після виготовлення технічної документації подати її на затвердження до міської ради.</w:t>
      </w:r>
    </w:p>
    <w:p w:rsidR="00D34664" w:rsidRPr="00B96262" w:rsidRDefault="00D34664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61615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>.</w:t>
      </w:r>
      <w:r w:rsidR="00D3466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452AF8" w:rsidRDefault="00616158" w:rsidP="0061615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616158">
        <w:rPr>
          <w:rFonts w:ascii="Times New Roman" w:eastAsiaTheme="minorEastAsia" w:hAnsi="Times New Roman"/>
          <w:sz w:val="28"/>
          <w:szCs w:val="28"/>
          <w:lang w:val="uk-UA"/>
        </w:rPr>
        <w:t xml:space="preserve">                  </w:t>
      </w:r>
    </w:p>
    <w:p w:rsidR="002E7834" w:rsidRPr="00452AF8" w:rsidRDefault="00452AF8" w:rsidP="0061615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/>
          <w:lang w:val="uk-UA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</w:t>
      </w:r>
      <w:r w:rsidR="00A245BD" w:rsidRPr="00452AF8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452AF8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>
        <w:rPr>
          <w:rFonts w:ascii="Times New Roman" w:hAnsi="Times New Roman"/>
          <w:b/>
          <w:sz w:val="28"/>
          <w:szCs w:val="28"/>
          <w:lang w:val="uk-UA"/>
        </w:rPr>
        <w:t>ОЛИНСЬКИЙ</w:t>
      </w:r>
    </w:p>
    <w:sectPr w:rsidR="002E7834" w:rsidRPr="00452AF8" w:rsidSect="00452AF8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126866"/>
    <w:rsid w:val="0025760F"/>
    <w:rsid w:val="002E2FA8"/>
    <w:rsid w:val="002E7834"/>
    <w:rsid w:val="003E0057"/>
    <w:rsid w:val="00452AF8"/>
    <w:rsid w:val="004A4D97"/>
    <w:rsid w:val="005227E2"/>
    <w:rsid w:val="005A32AD"/>
    <w:rsid w:val="00616158"/>
    <w:rsid w:val="00701181"/>
    <w:rsid w:val="00810A84"/>
    <w:rsid w:val="009D6C51"/>
    <w:rsid w:val="00A245BD"/>
    <w:rsid w:val="00D34664"/>
    <w:rsid w:val="00D34FA8"/>
    <w:rsid w:val="00EB55D7"/>
    <w:rsid w:val="00EE1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452AF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1456</Words>
  <Characters>830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11</cp:revision>
  <cp:lastPrinted>2021-04-27T06:16:00Z</cp:lastPrinted>
  <dcterms:created xsi:type="dcterms:W3CDTF">2021-03-31T09:07:00Z</dcterms:created>
  <dcterms:modified xsi:type="dcterms:W3CDTF">2021-05-20T07:21:00Z</dcterms:modified>
</cp:coreProperties>
</file>